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9132090072055671XK001P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江苏剑牌农化股份有限公司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2024年第2季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张志勋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刘志勇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0515-86255731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13914607206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2024年07月16日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盐城市生态环境局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江苏剑牌农化股份有限公司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4BB8D0B9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75D9470C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19"/>
        <w:gridCol w:w="820"/>
        <w:gridCol w:w="971"/>
        <w:gridCol w:w="1211"/>
        <w:gridCol w:w="1096"/>
        <w:gridCol w:w="978"/>
        <w:gridCol w:w="1090"/>
        <w:gridCol w:w="1018"/>
        <w:gridCol w:w="619"/>
      </w:tblGrid>
      <w:tr w:rsidR="009D525B" w14:paraId="79B75075" w14:textId="77777777"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156CB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D3578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92EC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4BA2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D4524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4DAE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98AF163" w14:textId="77777777">
        <w:trPr>
          <w:trHeight w:val="1881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64E38" w14:textId="77777777" w:rsidR="009D525B" w:rsidRPr="000D5E61" w:rsidRDefault="009D525B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E7556" w14:textId="77777777" w:rsidR="009D525B" w:rsidRPr="000D5E61" w:rsidRDefault="009D525B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D9AB1" w14:textId="77777777" w:rsidR="009D525B" w:rsidRPr="000D5E61" w:rsidRDefault="009D525B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D84F0" w14:textId="77777777" w:rsidR="009D525B" w:rsidRPr="000D5E61" w:rsidRDefault="009D525B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FA8FB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FF2D5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33532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E844D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9E216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Unorganized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Unorganized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挥发性有机物（VOCs）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0.00112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0.00042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0.00038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0.00032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0.00536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0.00201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0.00185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0.0015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3B0DF302" w14:textId="77777777" w:rsidR="009D525B" w:rsidRDefault="009D525B">
      <w:pPr>
        <w:pStyle w:val="a"/>
      </w:pPr>
    </w:p>
    <w:p w14:paraId="232C9D4C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lastRenderedPageBreak/>
        <w:t>废水</w:t>
      </w:r>
    </w:p>
    <w:p w14:paraId="3F3E0236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821"/>
        <w:gridCol w:w="734"/>
        <w:gridCol w:w="864"/>
        <w:gridCol w:w="1070"/>
        <w:gridCol w:w="1082"/>
        <w:gridCol w:w="870"/>
        <w:gridCol w:w="967"/>
        <w:gridCol w:w="904"/>
        <w:gridCol w:w="562"/>
      </w:tblGrid>
      <w:tr w:rsidR="009D525B" w14:paraId="316CB07A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7292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3C80F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D187B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50253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6971B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62A95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224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784077DE" w14:textId="77777777">
        <w:trPr>
          <w:trHeight w:val="1881"/>
        </w:trPr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77A0" w14:textId="77777777" w:rsidR="009D525B" w:rsidRPr="000D5E61" w:rsidRDefault="009D525B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30772" w14:textId="77777777" w:rsidR="009D525B" w:rsidRPr="000D5E61" w:rsidRDefault="009D525B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B6C2D" w14:textId="77777777" w:rsidR="009D525B" w:rsidRPr="000D5E61" w:rsidRDefault="009D525B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4652A" w14:textId="77777777" w:rsidR="009D525B" w:rsidRPr="000D5E61" w:rsidRDefault="009D525B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920DF" w14:textId="77777777" w:rsidR="009D525B" w:rsidRPr="000D5E61" w:rsidRDefault="009D525B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D5D9F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09560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289A5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EAD90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B874B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2C8DFFDC" w14:textId="77777777">
        <w:tc>
          <w:tcPr>
            <w:tcW w:w="397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6.1e0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6.1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6.1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0.045535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0.014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0.017535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五日生化需氧量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0.0273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0.0084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0.0084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0.0105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0.09945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0.0306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0.0306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0.03825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0.006232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0.001916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0.001916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0.0024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0.000686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0.000213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0.000213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0.00026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动植物油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0.001514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0.000464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0.000464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0.000586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a011266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 w14:textId="5AF29BEB" w:rsidR="007D6C71" w:rsidRPr="007D6C71" w:rsidRDefault="007D6C71" w:rsidP="007D6C71">
      <w:pPr>
        <w:pStyle w:val="a011266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6d6c446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57078e47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84f3c01c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c823846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9fd5a926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（四）小结</w:t>
      </w:r>
    </w:p>
    <w:p>
      <w:r>
        <w:rPr>
          <w:rFonts w:eastAsia="宋体" w:ascii="Times New Roman"/>
          <w:sz w:val="21"/>
        </w:rPr>
        <w:t>第二季度设施正常运行，污染物达标排放。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0061A7E4" w14:textId="77777777" w:rsidR="00FD1A6D" w:rsidRDefault="00FD1A6D" w:rsidP="0054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3448375E" w14:textId="77777777" w:rsidR="00FD1A6D" w:rsidRDefault="00FD1A6D" w:rsidP="0054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81ce0a8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7078e47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fbbbea0">
    <w:name w:val="heading 4"/>
    <w:basedOn w:val="57078e47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66dcbfa7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74b973d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3226e98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94f04f">
    <w:name w:val="HTML Preformatted"/>
    <w:basedOn w:val="57078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011266f">
    <w:name w:val="Normal (Web)"/>
    <w:basedOn w:val="57078e47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66dcbfa7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2f6bd95">
    <w:name w:val="SpireTableThStyle8396ef0b-127c-42d7-bba3-c3d151c392e3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f9b810d">
    <w:name w:val="SpireTableThStyle01265b17-4f54-4d31-ac15-a94458045b59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64acd4b">
    <w:name w:val="SpireTableThStyled124a6f0-80bd-4fef-8c0b-0e708c8f14aa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7bf5412">
    <w:name w:val="SpireTableThStyle592c2413-f773-461f-9d6f-538429756a9d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de49283">
    <w:name w:val="SpireTableThStyle0e498a8d-ac52-410a-8588-9b39918b761a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734f5fa">
    <w:name w:val="SpireTableThStyle261323bf-6623-497d-9976-96a5cf537f09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d6c446c">
    <w:name w:val="SpireTableThStyle1a98f599-3fdb-43b8-85d7-2c9ecaee1b33"/>
    <w:basedOn w:val="57078e4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f152d73">
    <w:name w:val="header"/>
    <w:basedOn w:val="57078e47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22f664c1">
    <w:name w:val="页眉 字符"/>
    <w:basedOn w:val="66dcbfa7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a704905">
    <w:name w:val="footer"/>
    <w:basedOn w:val="57078e47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f6ec01c2">
    <w:name w:val="页脚 字符"/>
    <w:basedOn w:val="66dcbfa7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fd5a926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a7945c6">
    <w:name w:val="heading 4"/>
    <w:basedOn w:val="9fd5a926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cfe7c238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3162d51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10f83d35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4cb7735">
    <w:name w:val="HTML Preformatted"/>
    <w:basedOn w:val="9fd5a926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4f3c01c">
    <w:name w:val="Normal (Web)"/>
    <w:basedOn w:val="9fd5a926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33806a0">
    <w:name w:val="SpireTableThStyle056c9baf-eeec-4670-99c0-a59627ba9a59"/>
    <w:basedOn w:val="9fd5a926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058bb1b">
    <w:name w:val="SpireTableThStyle190ef45e-55e7-47ec-a5c4-aa9e3beeda1b"/>
    <w:basedOn w:val="9fd5a926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9d3ff28">
    <w:name w:val="SpireTableThStylea148aee1-2c16-401e-9e22-919b1dd0ae84"/>
    <w:basedOn w:val="9fd5a926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acffce0">
    <w:name w:val="SpireTableThStyle851d748b-30ae-4e25-99a0-c67f8bb897d4"/>
    <w:basedOn w:val="9fd5a926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1ad2bd8">
    <w:name w:val="SpireTableThStyle86abca9a-1c63-42c4-86c2-4c0bd9089d29"/>
    <w:basedOn w:val="9fd5a926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23b1235">
    <w:name w:val="SpireTableThStyle068d9834-4b76-4beb-a3be-0c3cc94500d1"/>
    <w:basedOn w:val="9fd5a926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8238461">
    <w:name w:val="SpireTableThStyle1a98f599-3fdb-43b8-85d7-2c9ecaee1b33"/>
    <w:basedOn w:val="9fd5a926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4ffcf8a">
    <w:name w:val="header"/>
    <w:basedOn w:val="9fd5a926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e87d279f">
    <w:name w:val="页眉 字符"/>
    <w:basedOn w:val="cfe7c238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a56cb20">
    <w:name w:val="footer"/>
    <w:basedOn w:val="9fd5a926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b69e79fc">
    <w:name w:val="页脚 字符"/>
    <w:basedOn w:val="cfe7c238"/>
    <w:link w:val="a6"/>
    <w:rsid w:val="005478FA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